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05A75" w14:textId="3BC52561" w:rsidR="008219B4" w:rsidRPr="008219B4" w:rsidRDefault="00DE455E" w:rsidP="0046596C">
      <w:pPr>
        <w:spacing w:after="160"/>
        <w:jc w:val="right"/>
        <w:rPr>
          <w:rFonts w:ascii="Garamond" w:hAnsi="Garamond"/>
          <w:iCs/>
          <w:color w:val="000000"/>
          <w:sz w:val="23"/>
          <w:szCs w:val="23"/>
        </w:rPr>
      </w:pPr>
      <w:r w:rsidRPr="008219B4">
        <w:rPr>
          <w:rFonts w:ascii="Garamond" w:hAnsi="Garamond"/>
          <w:iCs/>
          <w:color w:val="000000"/>
          <w:sz w:val="23"/>
          <w:szCs w:val="23"/>
        </w:rPr>
        <w:t xml:space="preserve">Załącznik nr </w:t>
      </w:r>
      <w:r w:rsidR="00025E91">
        <w:rPr>
          <w:rFonts w:ascii="Garamond" w:hAnsi="Garamond"/>
          <w:iCs/>
          <w:color w:val="000000"/>
          <w:sz w:val="23"/>
          <w:szCs w:val="23"/>
        </w:rPr>
        <w:t>4</w:t>
      </w:r>
      <w:r w:rsidRPr="008219B4">
        <w:rPr>
          <w:rFonts w:ascii="Garamond" w:hAnsi="Garamond"/>
          <w:iCs/>
          <w:color w:val="000000"/>
          <w:sz w:val="23"/>
          <w:szCs w:val="23"/>
        </w:rPr>
        <w:t xml:space="preserve"> do SWZ</w:t>
      </w:r>
    </w:p>
    <w:p w14:paraId="4103C0DF" w14:textId="1537D893" w:rsidR="00DE455E" w:rsidRDefault="00630EE8" w:rsidP="0046596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bookmarkStart w:id="0" w:name="_Hlk153128323"/>
      <w:r>
        <w:rPr>
          <w:rFonts w:ascii="Garamond" w:hAnsi="Garamond"/>
          <w:b/>
          <w:bCs/>
          <w:color w:val="000000"/>
          <w:sz w:val="23"/>
          <w:szCs w:val="23"/>
        </w:rPr>
        <w:t>Oświadczenie</w:t>
      </w:r>
      <w:r w:rsidR="007672DB" w:rsidRPr="0034035D">
        <w:rPr>
          <w:rFonts w:ascii="Garamond" w:hAnsi="Garamond"/>
          <w:b/>
          <w:bCs/>
          <w:color w:val="000000"/>
          <w:sz w:val="23"/>
          <w:szCs w:val="23"/>
        </w:rPr>
        <w:t xml:space="preserve"> Wykonawcy </w:t>
      </w:r>
      <w:r w:rsidR="007672DB" w:rsidRPr="0034035D">
        <w:rPr>
          <w:rFonts w:ascii="Garamond" w:hAnsi="Garamond"/>
          <w:b/>
          <w:bCs/>
          <w:color w:val="000000"/>
          <w:sz w:val="23"/>
          <w:szCs w:val="23"/>
          <w:u w:val="single"/>
        </w:rPr>
        <w:t>o braku podstaw do wykluczenia z postępowania</w:t>
      </w:r>
      <w:r w:rsidR="007672DB" w:rsidRPr="0034035D">
        <w:rPr>
          <w:rFonts w:ascii="Garamond" w:hAnsi="Garamond"/>
          <w:b/>
          <w:bCs/>
          <w:color w:val="000000"/>
          <w:sz w:val="23"/>
          <w:szCs w:val="23"/>
        </w:rPr>
        <w:t xml:space="preserve"> o udzielenie zamówienia w okolicznościach, o których mowa w art. 108 i art. 109 ustawy z dnia 11 września 2019 r. Prawo zam</w:t>
      </w:r>
      <w:r w:rsidR="007672DB">
        <w:rPr>
          <w:rFonts w:ascii="Garamond" w:hAnsi="Garamond"/>
          <w:b/>
          <w:bCs/>
          <w:color w:val="000000"/>
          <w:sz w:val="23"/>
          <w:szCs w:val="23"/>
        </w:rPr>
        <w:t>ówień publicznych (</w:t>
      </w:r>
      <w:r w:rsidR="004A1500" w:rsidRPr="007D25FF">
        <w:t xml:space="preserve">Dz.U.2024.1320 </w:t>
      </w:r>
      <w:r w:rsidR="0046596C">
        <w:t>ze zm</w:t>
      </w:r>
      <w:r w:rsidR="004A1500" w:rsidRPr="007D25FF">
        <w:t>.</w:t>
      </w:r>
      <w:r w:rsidR="00D425E6">
        <w:rPr>
          <w:rFonts w:ascii="Garamond" w:hAnsi="Garamond"/>
          <w:b/>
          <w:bCs/>
          <w:color w:val="000000"/>
          <w:sz w:val="23"/>
          <w:szCs w:val="23"/>
        </w:rPr>
        <w:t xml:space="preserve">), </w:t>
      </w:r>
      <w:r w:rsidR="007672DB">
        <w:rPr>
          <w:rFonts w:ascii="Garamond" w:hAnsi="Garamond"/>
          <w:b/>
          <w:bCs/>
          <w:color w:val="000000"/>
          <w:sz w:val="23"/>
          <w:szCs w:val="23"/>
        </w:rPr>
        <w:t>zwanej „ustawą” oraz</w:t>
      </w:r>
      <w:r w:rsidR="007672DB" w:rsidRPr="00A734BA">
        <w:t xml:space="preserve"> </w:t>
      </w:r>
      <w:r w:rsidR="007672DB" w:rsidRPr="00A734BA">
        <w:rPr>
          <w:rFonts w:ascii="Garamond" w:hAnsi="Garamond"/>
          <w:b/>
          <w:bCs/>
          <w:color w:val="000000"/>
          <w:sz w:val="23"/>
          <w:szCs w:val="23"/>
        </w:rPr>
        <w:t>art. 7 ust. 1 ustawy z dnia 13 kwietnia 2022 r. o szczególnych rozwiązaniach w zakresie przeciwdziałania wspieraniu agresji na Ukrainę oraz służących ochronie bezpieczeństwa narodowego (</w:t>
      </w:r>
      <w:r w:rsidR="00D425E6" w:rsidRPr="00D425E6">
        <w:rPr>
          <w:rFonts w:ascii="Garamond" w:hAnsi="Garamond"/>
          <w:b/>
          <w:bCs/>
          <w:color w:val="000000"/>
          <w:sz w:val="23"/>
          <w:szCs w:val="23"/>
        </w:rPr>
        <w:t xml:space="preserve">Dz.U.2023.1497 </w:t>
      </w:r>
      <w:proofErr w:type="spellStart"/>
      <w:r w:rsidR="00D425E6" w:rsidRPr="00D425E6">
        <w:rPr>
          <w:rFonts w:ascii="Garamond" w:hAnsi="Garamond"/>
          <w:b/>
          <w:bCs/>
          <w:color w:val="000000"/>
          <w:sz w:val="23"/>
          <w:szCs w:val="23"/>
        </w:rPr>
        <w:t>t.j</w:t>
      </w:r>
      <w:proofErr w:type="spellEnd"/>
      <w:r w:rsidR="00D425E6" w:rsidRPr="00D425E6">
        <w:rPr>
          <w:rFonts w:ascii="Garamond" w:hAnsi="Garamond"/>
          <w:b/>
          <w:bCs/>
          <w:color w:val="000000"/>
          <w:sz w:val="23"/>
          <w:szCs w:val="23"/>
        </w:rPr>
        <w:t>)</w:t>
      </w:r>
      <w:r w:rsidR="007672DB" w:rsidRPr="0034035D">
        <w:rPr>
          <w:rFonts w:ascii="Garamond" w:hAnsi="Garamond"/>
          <w:b/>
          <w:bCs/>
          <w:color w:val="000000"/>
          <w:sz w:val="23"/>
          <w:szCs w:val="23"/>
        </w:rPr>
        <w:t>.</w:t>
      </w:r>
      <w:bookmarkEnd w:id="0"/>
    </w:p>
    <w:p w14:paraId="3DD1E0DF" w14:textId="77777777" w:rsidR="0046596C" w:rsidRPr="0034035D" w:rsidRDefault="0046596C" w:rsidP="0046596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480B0C0B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 xml:space="preserve">W </w:t>
      </w:r>
      <w:r w:rsidRPr="005A7D22">
        <w:rPr>
          <w:rFonts w:ascii="Garamond" w:hAnsi="Garamond"/>
          <w:color w:val="000000"/>
          <w:sz w:val="23"/>
          <w:szCs w:val="23"/>
        </w:rPr>
        <w:t>imieniu Wykonawcy/</w:t>
      </w:r>
      <w:r>
        <w:rPr>
          <w:rFonts w:ascii="Garamond" w:hAnsi="Garamond"/>
          <w:color w:val="000000"/>
          <w:sz w:val="23"/>
          <w:szCs w:val="23"/>
        </w:rPr>
        <w:t>P</w:t>
      </w:r>
      <w:r w:rsidRPr="005A7D22">
        <w:rPr>
          <w:rFonts w:ascii="Garamond" w:hAnsi="Garamond"/>
          <w:color w:val="000000"/>
          <w:sz w:val="23"/>
          <w:szCs w:val="23"/>
        </w:rPr>
        <w:t>odmiotu u</w:t>
      </w:r>
      <w:r>
        <w:rPr>
          <w:rFonts w:ascii="Garamond" w:hAnsi="Garamond"/>
          <w:color w:val="000000"/>
          <w:sz w:val="23"/>
          <w:szCs w:val="23"/>
        </w:rPr>
        <w:t>dostepniającego</w:t>
      </w:r>
      <w:r w:rsidRPr="005A7D22">
        <w:rPr>
          <w:rFonts w:ascii="Garamond" w:hAnsi="Garamond"/>
          <w:color w:val="000000"/>
          <w:sz w:val="23"/>
          <w:szCs w:val="23"/>
        </w:rPr>
        <w:t xml:space="preserve"> zasoby</w:t>
      </w:r>
      <w:r>
        <w:rPr>
          <w:rFonts w:ascii="Garamond" w:hAnsi="Garamond"/>
          <w:color w:val="000000"/>
          <w:sz w:val="23"/>
          <w:szCs w:val="23"/>
        </w:rPr>
        <w:t>*</w:t>
      </w:r>
      <w:r w:rsidRPr="0034035D">
        <w:rPr>
          <w:rFonts w:ascii="Garamond" w:hAnsi="Garamond"/>
          <w:color w:val="000000"/>
          <w:sz w:val="23"/>
          <w:szCs w:val="23"/>
        </w:rPr>
        <w:t xml:space="preserve"> </w:t>
      </w:r>
    </w:p>
    <w:p w14:paraId="6AD9E473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…………………………….…………………………………………………</w:t>
      </w:r>
    </w:p>
    <w:p w14:paraId="441E038B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34035D">
        <w:rPr>
          <w:rFonts w:ascii="Garamond" w:hAnsi="Garamond"/>
          <w:i/>
          <w:color w:val="000000"/>
          <w:sz w:val="23"/>
          <w:szCs w:val="23"/>
        </w:rPr>
        <w:t>(nazwa i adres Wykonawcy</w:t>
      </w:r>
      <w:r>
        <w:rPr>
          <w:rFonts w:ascii="Garamond" w:hAnsi="Garamond"/>
          <w:i/>
          <w:color w:val="000000"/>
          <w:sz w:val="23"/>
          <w:szCs w:val="23"/>
        </w:rPr>
        <w:t>/Podmiotu udostępniającego zasoby*</w:t>
      </w:r>
      <w:r w:rsidRPr="0034035D">
        <w:rPr>
          <w:rFonts w:ascii="Garamond" w:hAnsi="Garamond"/>
          <w:i/>
          <w:color w:val="000000"/>
          <w:sz w:val="23"/>
          <w:szCs w:val="23"/>
        </w:rPr>
        <w:t xml:space="preserve">) </w:t>
      </w:r>
    </w:p>
    <w:p w14:paraId="4E7AB766" w14:textId="77777777" w:rsidR="00DE455E" w:rsidRDefault="00DE455E" w:rsidP="00DE455E">
      <w:pPr>
        <w:pStyle w:val="Akapitzlist"/>
        <w:spacing w:before="120" w:after="120"/>
        <w:ind w:left="0"/>
        <w:contextualSpacing w:val="0"/>
        <w:jc w:val="center"/>
        <w:rPr>
          <w:rFonts w:ascii="Garamond" w:hAnsi="Garamond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 xml:space="preserve">na potrzeby prowadzonego przez </w:t>
      </w:r>
      <w:r w:rsidR="009B221A">
        <w:rPr>
          <w:rFonts w:ascii="Garamond" w:hAnsi="Garamond"/>
          <w:b/>
          <w:bCs/>
          <w:sz w:val="23"/>
          <w:szCs w:val="23"/>
        </w:rPr>
        <w:t>Centrum Usług Społecznych</w:t>
      </w:r>
      <w:r w:rsidR="00427F7A">
        <w:rPr>
          <w:rFonts w:ascii="Garamond" w:hAnsi="Garamond"/>
          <w:b/>
          <w:bCs/>
          <w:sz w:val="23"/>
          <w:szCs w:val="23"/>
        </w:rPr>
        <w:t xml:space="preserve"> w Żyrardowie</w:t>
      </w:r>
    </w:p>
    <w:p w14:paraId="54DA9DF8" w14:textId="77777777" w:rsidR="008219B4" w:rsidRPr="0034035D" w:rsidRDefault="00DE455E" w:rsidP="009B221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postępowania o udzielenie zamówienia publicznego na:</w:t>
      </w:r>
    </w:p>
    <w:p w14:paraId="112E0092" w14:textId="385A1A18" w:rsidR="009B221A" w:rsidRPr="00C074F8" w:rsidRDefault="009B221A" w:rsidP="009B221A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sz w:val="32"/>
          <w:szCs w:val="32"/>
        </w:rPr>
      </w:pPr>
      <w:r w:rsidRPr="00C074F8">
        <w:rPr>
          <w:rFonts w:ascii="Garamond" w:hAnsi="Garamond"/>
          <w:b/>
          <w:sz w:val="32"/>
          <w:szCs w:val="32"/>
        </w:rPr>
        <w:t>„Zapewnienie miejsc tymczasowego schronienia dla osób bezdomnych</w:t>
      </w:r>
      <w:r w:rsidR="009E4F2C">
        <w:rPr>
          <w:rFonts w:ascii="Garamond" w:hAnsi="Garamond"/>
          <w:b/>
          <w:sz w:val="32"/>
          <w:szCs w:val="32"/>
        </w:rPr>
        <w:t xml:space="preserve"> w 202</w:t>
      </w:r>
      <w:r w:rsidR="0046596C">
        <w:rPr>
          <w:rFonts w:ascii="Garamond" w:hAnsi="Garamond"/>
          <w:b/>
          <w:sz w:val="32"/>
          <w:szCs w:val="32"/>
        </w:rPr>
        <w:t>6</w:t>
      </w:r>
      <w:r w:rsidR="009E4F2C">
        <w:rPr>
          <w:rFonts w:ascii="Garamond" w:hAnsi="Garamond"/>
          <w:b/>
          <w:sz w:val="32"/>
          <w:szCs w:val="32"/>
        </w:rPr>
        <w:t xml:space="preserve"> r.</w:t>
      </w:r>
      <w:r w:rsidRPr="00C074F8">
        <w:rPr>
          <w:rFonts w:ascii="Garamond" w:hAnsi="Garamond"/>
          <w:b/>
          <w:sz w:val="32"/>
          <w:szCs w:val="32"/>
        </w:rPr>
        <w:t>”</w:t>
      </w:r>
    </w:p>
    <w:p w14:paraId="388E02CF" w14:textId="77777777" w:rsidR="0046596C" w:rsidRDefault="001A26FB" w:rsidP="0046596C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bCs/>
          <w:sz w:val="28"/>
          <w:szCs w:val="28"/>
        </w:rPr>
      </w:pPr>
      <w:r w:rsidRPr="001A26FB">
        <w:rPr>
          <w:rFonts w:ascii="Garamond" w:hAnsi="Garamond"/>
          <w:b/>
          <w:sz w:val="28"/>
          <w:szCs w:val="28"/>
        </w:rPr>
        <w:t>Nr postępowania</w:t>
      </w:r>
      <w:r w:rsidRPr="001A26FB">
        <w:rPr>
          <w:sz w:val="20"/>
          <w:szCs w:val="20"/>
        </w:rPr>
        <w:t xml:space="preserve"> </w:t>
      </w:r>
      <w:r w:rsidR="0046596C" w:rsidRPr="0046596C">
        <w:rPr>
          <w:rFonts w:ascii="Garamond" w:hAnsi="Garamond"/>
          <w:b/>
          <w:bCs/>
          <w:sz w:val="28"/>
          <w:szCs w:val="28"/>
        </w:rPr>
        <w:t>ZD.3130.2.2025</w:t>
      </w:r>
    </w:p>
    <w:p w14:paraId="54E0ECDB" w14:textId="1BBCE446" w:rsidR="00025E91" w:rsidRPr="00025E91" w:rsidRDefault="00025E91" w:rsidP="0046596C">
      <w:pPr>
        <w:widowControl w:val="0"/>
        <w:autoSpaceDE w:val="0"/>
        <w:autoSpaceDN w:val="0"/>
        <w:adjustRightInd w:val="0"/>
        <w:spacing w:line="276" w:lineRule="auto"/>
        <w:rPr>
          <w:rFonts w:ascii="Garamond" w:hAnsi="Garamond"/>
          <w:i/>
        </w:rPr>
      </w:pPr>
      <w:r w:rsidRPr="00025E91">
        <w:rPr>
          <w:rFonts w:ascii="Garamond" w:hAnsi="Garamond"/>
          <w:i/>
        </w:rPr>
        <w:t>Część 1: Zapewnienie miejsc tymczasowego schronienia z usługami opiekuńczymi dla bezdomnych kobiet;*</w:t>
      </w:r>
    </w:p>
    <w:p w14:paraId="53EB61DA" w14:textId="77777777" w:rsidR="00025E91" w:rsidRPr="00025E91" w:rsidRDefault="00025E91" w:rsidP="0046596C">
      <w:pPr>
        <w:shd w:val="clear" w:color="auto" w:fill="FFFFFF"/>
        <w:spacing w:line="276" w:lineRule="auto"/>
        <w:jc w:val="both"/>
        <w:rPr>
          <w:rFonts w:ascii="Garamond" w:hAnsi="Garamond"/>
          <w:i/>
        </w:rPr>
      </w:pPr>
      <w:r w:rsidRPr="00025E91">
        <w:rPr>
          <w:rFonts w:ascii="Garamond" w:hAnsi="Garamond"/>
          <w:i/>
        </w:rPr>
        <w:t>Część 2: Zapewnienie miejsc tymczasowego schronienia z usługami opiekuńczymi dla bezdomnych mężczyzn;*</w:t>
      </w:r>
    </w:p>
    <w:p w14:paraId="0815CF4D" w14:textId="77777777" w:rsidR="00025E91" w:rsidRPr="00025E91" w:rsidRDefault="00025E91" w:rsidP="0046596C">
      <w:pPr>
        <w:shd w:val="clear" w:color="auto" w:fill="FFFFFF"/>
        <w:spacing w:line="276" w:lineRule="auto"/>
        <w:jc w:val="both"/>
        <w:rPr>
          <w:rFonts w:ascii="Garamond" w:hAnsi="Garamond"/>
          <w:i/>
        </w:rPr>
      </w:pPr>
      <w:r w:rsidRPr="00025E91">
        <w:rPr>
          <w:rFonts w:ascii="Garamond" w:hAnsi="Garamond"/>
          <w:i/>
        </w:rPr>
        <w:t>Część 3: Zapewnienie miejsc tymczasowego schronienia bez usług opiekuńczych dla bezdomnych kobiet;*</w:t>
      </w:r>
    </w:p>
    <w:p w14:paraId="47BE6E0D" w14:textId="77777777" w:rsidR="00025E91" w:rsidRPr="00025E91" w:rsidRDefault="00025E91" w:rsidP="00025E91">
      <w:pPr>
        <w:jc w:val="both"/>
        <w:rPr>
          <w:rFonts w:ascii="Garamond" w:hAnsi="Garamond"/>
          <w:i/>
        </w:rPr>
      </w:pPr>
      <w:r w:rsidRPr="00025E91">
        <w:rPr>
          <w:rFonts w:ascii="Garamond" w:hAnsi="Garamond"/>
          <w:i/>
        </w:rPr>
        <w:t>Część 4: Zapewnienie miejsc tymczasowego schronienia bez usług opiekuńczych dla bezdomnych mężczyzn.*</w:t>
      </w:r>
    </w:p>
    <w:p w14:paraId="78BB2F3D" w14:textId="77777777" w:rsidR="008219B4" w:rsidRDefault="008219B4" w:rsidP="009B221A">
      <w:pPr>
        <w:spacing w:before="120" w:after="120" w:line="360" w:lineRule="auto"/>
        <w:rPr>
          <w:rFonts w:ascii="Garamond" w:hAnsi="Garamond"/>
          <w:color w:val="000000"/>
          <w:sz w:val="23"/>
          <w:szCs w:val="23"/>
        </w:rPr>
      </w:pPr>
    </w:p>
    <w:p w14:paraId="6F37EB4D" w14:textId="6870FED9" w:rsidR="00F071CF" w:rsidRPr="0034035D" w:rsidRDefault="00DE455E" w:rsidP="00D425E6">
      <w:pPr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oświadczam, że:</w:t>
      </w:r>
    </w:p>
    <w:p w14:paraId="33C354A8" w14:textId="652A6779" w:rsidR="007672DB" w:rsidRPr="0034035D" w:rsidRDefault="007672DB" w:rsidP="00257A8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rPr>
          <w:rFonts w:ascii="Garamond" w:hAnsi="Garamond"/>
          <w:b/>
          <w:color w:val="000000"/>
          <w:sz w:val="23"/>
          <w:szCs w:val="23"/>
        </w:rPr>
      </w:pPr>
      <w:r>
        <w:rPr>
          <w:rFonts w:ascii="Garamond" w:hAnsi="Garamond"/>
          <w:b/>
          <w:color w:val="000000"/>
          <w:sz w:val="23"/>
          <w:szCs w:val="23"/>
        </w:rPr>
        <w:t>n</w:t>
      </w:r>
      <w:r w:rsidRPr="0034035D">
        <w:rPr>
          <w:rFonts w:ascii="Garamond" w:hAnsi="Garamond"/>
          <w:b/>
          <w:color w:val="000000"/>
          <w:sz w:val="23"/>
          <w:szCs w:val="23"/>
        </w:rPr>
        <w:t xml:space="preserve">ie podlegam wykluczeniu z postępowania na podstawie art. 108 ust. 1 oraz art. </w:t>
      </w:r>
      <w:r w:rsidR="00257A8E">
        <w:rPr>
          <w:rFonts w:ascii="Garamond" w:hAnsi="Garamond"/>
          <w:b/>
          <w:color w:val="000000"/>
          <w:sz w:val="23"/>
          <w:szCs w:val="23"/>
        </w:rPr>
        <w:t>a</w:t>
      </w:r>
      <w:r w:rsidR="00257A8E" w:rsidRPr="00257A8E">
        <w:rPr>
          <w:rFonts w:ascii="Garamond" w:hAnsi="Garamond"/>
          <w:b/>
          <w:color w:val="000000"/>
          <w:sz w:val="23"/>
          <w:szCs w:val="23"/>
        </w:rPr>
        <w:t>rt. 109 ust. 1 pkt 4</w:t>
      </w:r>
      <w:r w:rsidR="00257A8E">
        <w:rPr>
          <w:rFonts w:ascii="Garamond" w:hAnsi="Garamond"/>
          <w:b/>
          <w:color w:val="000000"/>
          <w:sz w:val="23"/>
          <w:szCs w:val="23"/>
        </w:rPr>
        <w:t>, a</w:t>
      </w:r>
      <w:r w:rsidR="00257A8E" w:rsidRPr="00257A8E">
        <w:rPr>
          <w:rFonts w:ascii="Garamond" w:hAnsi="Garamond"/>
          <w:b/>
          <w:color w:val="000000"/>
          <w:sz w:val="23"/>
          <w:szCs w:val="23"/>
        </w:rPr>
        <w:t>rt. 109 ust. 1 pkt 5</w:t>
      </w:r>
      <w:r w:rsidR="00257A8E">
        <w:rPr>
          <w:rFonts w:ascii="Garamond" w:hAnsi="Garamond"/>
          <w:b/>
          <w:color w:val="000000"/>
          <w:sz w:val="23"/>
          <w:szCs w:val="23"/>
        </w:rPr>
        <w:t xml:space="preserve"> i a</w:t>
      </w:r>
      <w:r w:rsidR="00257A8E" w:rsidRPr="00257A8E">
        <w:rPr>
          <w:rFonts w:ascii="Garamond" w:hAnsi="Garamond"/>
          <w:b/>
          <w:color w:val="000000"/>
          <w:sz w:val="23"/>
          <w:szCs w:val="23"/>
        </w:rPr>
        <w:t>rt. 109 ust. 1 pkt 7</w:t>
      </w:r>
      <w:r w:rsidR="00257A8E">
        <w:rPr>
          <w:rFonts w:ascii="Garamond" w:hAnsi="Garamond"/>
          <w:b/>
          <w:color w:val="000000"/>
          <w:sz w:val="23"/>
          <w:szCs w:val="23"/>
        </w:rPr>
        <w:t xml:space="preserve"> </w:t>
      </w:r>
      <w:r w:rsidRPr="0034035D">
        <w:rPr>
          <w:rFonts w:ascii="Garamond" w:hAnsi="Garamond"/>
          <w:b/>
          <w:color w:val="000000"/>
          <w:sz w:val="23"/>
          <w:szCs w:val="23"/>
        </w:rPr>
        <w:t>ustawy</w:t>
      </w:r>
      <w:r>
        <w:rPr>
          <w:rFonts w:ascii="Garamond" w:hAnsi="Garamond"/>
          <w:b/>
          <w:color w:val="000000"/>
          <w:sz w:val="23"/>
          <w:szCs w:val="23"/>
        </w:rPr>
        <w:t xml:space="preserve"> </w:t>
      </w:r>
      <w:proofErr w:type="spellStart"/>
      <w:r>
        <w:rPr>
          <w:rFonts w:ascii="Garamond" w:hAnsi="Garamond"/>
          <w:b/>
          <w:color w:val="000000"/>
          <w:sz w:val="23"/>
          <w:szCs w:val="23"/>
        </w:rPr>
        <w:t>Pzp</w:t>
      </w:r>
      <w:proofErr w:type="spellEnd"/>
      <w:r>
        <w:rPr>
          <w:rFonts w:ascii="Garamond" w:hAnsi="Garamond"/>
          <w:b/>
          <w:color w:val="000000"/>
          <w:sz w:val="23"/>
          <w:szCs w:val="23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r w:rsidR="00D425E6" w:rsidRPr="00D425E6">
        <w:rPr>
          <w:rFonts w:ascii="Garamond" w:hAnsi="Garamond"/>
          <w:b/>
          <w:bCs/>
          <w:color w:val="000000"/>
          <w:sz w:val="23"/>
          <w:szCs w:val="23"/>
        </w:rPr>
        <w:t xml:space="preserve">Dz.U.2023.1497 </w:t>
      </w:r>
      <w:proofErr w:type="spellStart"/>
      <w:r w:rsidR="00D425E6" w:rsidRPr="00D425E6">
        <w:rPr>
          <w:rFonts w:ascii="Garamond" w:hAnsi="Garamond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Garamond" w:hAnsi="Garamond"/>
          <w:b/>
          <w:color w:val="000000"/>
          <w:sz w:val="23"/>
          <w:szCs w:val="23"/>
        </w:rPr>
        <w:t>)</w:t>
      </w:r>
    </w:p>
    <w:p w14:paraId="67937DC1" w14:textId="5C1FE9DE" w:rsidR="007672DB" w:rsidRPr="0034035D" w:rsidRDefault="007672DB" w:rsidP="007672DB">
      <w:pPr>
        <w:widowControl w:val="0"/>
        <w:shd w:val="clear" w:color="auto" w:fill="FFFFFF"/>
        <w:autoSpaceDE w:val="0"/>
        <w:autoSpaceDN w:val="0"/>
        <w:adjustRightInd w:val="0"/>
        <w:spacing w:before="360" w:after="120" w:line="360" w:lineRule="auto"/>
        <w:ind w:left="74"/>
        <w:jc w:val="both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*</w:t>
      </w:r>
      <w:r>
        <w:rPr>
          <w:rFonts w:ascii="Garamond" w:hAnsi="Garamond"/>
          <w:color w:val="000000"/>
          <w:sz w:val="23"/>
          <w:szCs w:val="23"/>
        </w:rPr>
        <w:t>*</w:t>
      </w:r>
      <w:r w:rsidRPr="0034035D">
        <w:rPr>
          <w:rFonts w:ascii="Garamond" w:hAnsi="Garamond"/>
          <w:color w:val="000000"/>
          <w:sz w:val="23"/>
          <w:szCs w:val="23"/>
        </w:rPr>
        <w:t xml:space="preserve">Zachodzą w stosunku do mnie podstawy wykluczenia z postępowania na podstawie art. ………….. ustawy </w:t>
      </w:r>
      <w:r w:rsidRPr="0034035D">
        <w:rPr>
          <w:rFonts w:ascii="Garamond" w:hAnsi="Garamond"/>
          <w:i/>
          <w:color w:val="000000"/>
          <w:sz w:val="23"/>
          <w:szCs w:val="23"/>
        </w:rPr>
        <w:t xml:space="preserve">(podać mającą zastosowanie podstawę wykluczenia spośród wymienionych w art. </w:t>
      </w:r>
      <w:r>
        <w:rPr>
          <w:rFonts w:ascii="Garamond" w:hAnsi="Garamond"/>
          <w:i/>
          <w:color w:val="000000"/>
          <w:sz w:val="23"/>
          <w:szCs w:val="23"/>
        </w:rPr>
        <w:t xml:space="preserve">108 ust. 1 pkt 1, 2 i 5 lub art. 109 ust. 1 </w:t>
      </w:r>
      <w:r w:rsidR="00D425E6">
        <w:rPr>
          <w:rFonts w:ascii="Garamond" w:hAnsi="Garamond"/>
          <w:i/>
          <w:color w:val="000000"/>
          <w:sz w:val="23"/>
          <w:szCs w:val="23"/>
        </w:rPr>
        <w:t xml:space="preserve">pkt 2-10 </w:t>
      </w:r>
      <w:r w:rsidRPr="0034035D">
        <w:rPr>
          <w:rFonts w:ascii="Garamond" w:hAnsi="Garamond"/>
          <w:i/>
          <w:color w:val="000000"/>
          <w:sz w:val="23"/>
          <w:szCs w:val="23"/>
        </w:rPr>
        <w:t>ustawy</w:t>
      </w:r>
      <w:r>
        <w:rPr>
          <w:rFonts w:ascii="Garamond" w:hAnsi="Garamond"/>
          <w:i/>
          <w:color w:val="000000"/>
          <w:sz w:val="23"/>
          <w:szCs w:val="23"/>
        </w:rPr>
        <w:t xml:space="preserve"> </w:t>
      </w:r>
      <w:proofErr w:type="spellStart"/>
      <w:r w:rsidR="00D425E6">
        <w:rPr>
          <w:rFonts w:ascii="Garamond" w:hAnsi="Garamond"/>
          <w:i/>
          <w:color w:val="000000"/>
          <w:sz w:val="23"/>
          <w:szCs w:val="23"/>
        </w:rPr>
        <w:t>Pzp</w:t>
      </w:r>
      <w:proofErr w:type="spellEnd"/>
      <w:r w:rsidR="00D425E6">
        <w:rPr>
          <w:rFonts w:ascii="Garamond" w:hAnsi="Garamond"/>
          <w:i/>
          <w:color w:val="000000"/>
          <w:sz w:val="23"/>
          <w:szCs w:val="23"/>
        </w:rPr>
        <w:t xml:space="preserve"> </w:t>
      </w:r>
      <w:r>
        <w:rPr>
          <w:rFonts w:ascii="Garamond" w:hAnsi="Garamond"/>
          <w:i/>
          <w:color w:val="000000"/>
          <w:sz w:val="23"/>
          <w:szCs w:val="23"/>
        </w:rPr>
        <w:t xml:space="preserve">lub </w:t>
      </w:r>
      <w:r w:rsidRPr="00A734BA">
        <w:rPr>
          <w:rFonts w:ascii="Garamond" w:hAnsi="Garamond"/>
          <w:i/>
          <w:color w:val="000000"/>
          <w:sz w:val="23"/>
          <w:szCs w:val="23"/>
        </w:rPr>
        <w:t>art. 7 ust. 1 ustawy z dnia 13 kwietnia 2022 r. o szczególnych rozwiązaniach w zakresie przeciwdziałania wspieraniu agresji na Ukrainę oraz służących ochronie bezpieczeństwa narodowego (Dz. U. z 2022 r. poz. 835</w:t>
      </w:r>
      <w:r w:rsidR="00F071CF">
        <w:rPr>
          <w:rFonts w:ascii="Garamond" w:hAnsi="Garamond"/>
          <w:i/>
          <w:color w:val="000000"/>
          <w:sz w:val="23"/>
          <w:szCs w:val="23"/>
        </w:rPr>
        <w:t xml:space="preserve"> z </w:t>
      </w:r>
      <w:proofErr w:type="spellStart"/>
      <w:r w:rsidR="00F071CF">
        <w:rPr>
          <w:rFonts w:ascii="Garamond" w:hAnsi="Garamond"/>
          <w:i/>
          <w:color w:val="000000"/>
          <w:sz w:val="23"/>
          <w:szCs w:val="23"/>
        </w:rPr>
        <w:t>późn</w:t>
      </w:r>
      <w:proofErr w:type="spellEnd"/>
      <w:r w:rsidR="00F071CF">
        <w:rPr>
          <w:rFonts w:ascii="Garamond" w:hAnsi="Garamond"/>
          <w:i/>
          <w:color w:val="000000"/>
          <w:sz w:val="23"/>
          <w:szCs w:val="23"/>
        </w:rPr>
        <w:t>. zm.</w:t>
      </w:r>
      <w:r w:rsidRPr="0034035D">
        <w:rPr>
          <w:rFonts w:ascii="Garamond" w:hAnsi="Garamond"/>
          <w:i/>
          <w:color w:val="000000"/>
          <w:sz w:val="23"/>
          <w:szCs w:val="23"/>
        </w:rPr>
        <w:t xml:space="preserve">). </w:t>
      </w:r>
      <w:r w:rsidRPr="0034035D">
        <w:rPr>
          <w:rFonts w:ascii="Garamond" w:hAnsi="Garamond"/>
          <w:color w:val="000000"/>
          <w:sz w:val="23"/>
          <w:szCs w:val="23"/>
        </w:rPr>
        <w:t xml:space="preserve">Jednocześnie oświadczam, że w związku z ww. okolicznością, </w:t>
      </w:r>
      <w:r>
        <w:rPr>
          <w:rFonts w:ascii="Garamond" w:hAnsi="Garamond"/>
          <w:color w:val="000000"/>
          <w:sz w:val="23"/>
          <w:szCs w:val="23"/>
        </w:rPr>
        <w:t>swoim działaniem wypełniłem przesłanki określone w</w:t>
      </w:r>
      <w:r w:rsidRPr="0034035D">
        <w:rPr>
          <w:rFonts w:ascii="Garamond" w:hAnsi="Garamond"/>
          <w:color w:val="000000"/>
          <w:sz w:val="23"/>
          <w:szCs w:val="23"/>
        </w:rPr>
        <w:t xml:space="preserve"> art. </w:t>
      </w:r>
      <w:r>
        <w:rPr>
          <w:rFonts w:ascii="Garamond" w:hAnsi="Garamond"/>
          <w:color w:val="000000"/>
          <w:sz w:val="23"/>
          <w:szCs w:val="23"/>
        </w:rPr>
        <w:t>110 ust. 2</w:t>
      </w:r>
      <w:r w:rsidRPr="0034035D">
        <w:rPr>
          <w:rFonts w:ascii="Garamond" w:hAnsi="Garamond"/>
          <w:color w:val="000000"/>
          <w:sz w:val="23"/>
          <w:szCs w:val="23"/>
        </w:rPr>
        <w:t xml:space="preserve"> ustawy</w:t>
      </w:r>
      <w:r>
        <w:rPr>
          <w:rFonts w:ascii="Garamond" w:hAnsi="Garamond"/>
          <w:color w:val="000000"/>
          <w:sz w:val="23"/>
          <w:szCs w:val="23"/>
        </w:rPr>
        <w:t>.***</w:t>
      </w:r>
    </w:p>
    <w:p w14:paraId="204C5551" w14:textId="77777777" w:rsidR="007672DB" w:rsidRPr="0034035D" w:rsidRDefault="007672DB" w:rsidP="007672DB">
      <w:pPr>
        <w:widowControl w:val="0"/>
        <w:shd w:val="clear" w:color="auto" w:fill="FFFFFF"/>
        <w:autoSpaceDE w:val="0"/>
        <w:autoSpaceDN w:val="0"/>
        <w:adjustRightInd w:val="0"/>
        <w:ind w:left="74"/>
        <w:jc w:val="center"/>
        <w:rPr>
          <w:rFonts w:ascii="Garamond" w:hAnsi="Garamond"/>
          <w:color w:val="000000"/>
          <w:sz w:val="23"/>
          <w:szCs w:val="23"/>
        </w:rPr>
      </w:pPr>
    </w:p>
    <w:p w14:paraId="2B71D619" w14:textId="77777777" w:rsidR="007672DB" w:rsidRPr="0034035D" w:rsidRDefault="007672DB" w:rsidP="007672DB">
      <w:pPr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color w:val="000000"/>
          <w:sz w:val="23"/>
          <w:szCs w:val="23"/>
        </w:rPr>
        <w:t xml:space="preserve">                                                                                           </w:t>
      </w:r>
      <w:r w:rsidRPr="0034035D"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492F5679" w14:textId="77777777" w:rsidR="007672DB" w:rsidRPr="0034035D" w:rsidRDefault="007672DB" w:rsidP="007672DB">
      <w:pPr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i/>
          <w:color w:val="000000"/>
          <w:sz w:val="23"/>
          <w:szCs w:val="23"/>
        </w:rPr>
        <w:t xml:space="preserve">                                                                                                </w:t>
      </w:r>
      <w:r w:rsidRPr="0034035D">
        <w:rPr>
          <w:rFonts w:ascii="Garamond" w:hAnsi="Garamond"/>
          <w:i/>
          <w:color w:val="000000"/>
          <w:sz w:val="23"/>
          <w:szCs w:val="23"/>
        </w:rPr>
        <w:t>(</w:t>
      </w:r>
      <w:r>
        <w:rPr>
          <w:rFonts w:ascii="Garamond" w:hAnsi="Garamond"/>
          <w:i/>
          <w:color w:val="000000"/>
          <w:sz w:val="23"/>
          <w:szCs w:val="23"/>
        </w:rPr>
        <w:t>dokument podpisany elektronicznie)</w:t>
      </w:r>
    </w:p>
    <w:p w14:paraId="786F0C6F" w14:textId="77777777" w:rsidR="009D40BE" w:rsidRDefault="009D40BE" w:rsidP="007672DB">
      <w:pPr>
        <w:shd w:val="clear" w:color="auto" w:fill="FFFFFF"/>
        <w:spacing w:before="100" w:beforeAutospacing="1"/>
        <w:jc w:val="both"/>
        <w:rPr>
          <w:rFonts w:ascii="Garamond" w:hAnsi="Garamond"/>
          <w:i/>
          <w:sz w:val="23"/>
          <w:szCs w:val="23"/>
        </w:rPr>
      </w:pPr>
    </w:p>
    <w:p w14:paraId="38152E2F" w14:textId="6AA9354F" w:rsidR="007672DB" w:rsidRPr="005A7D22" w:rsidRDefault="007672DB" w:rsidP="007672DB">
      <w:pPr>
        <w:shd w:val="clear" w:color="auto" w:fill="FFFFFF"/>
        <w:spacing w:before="100" w:beforeAutospacing="1"/>
        <w:jc w:val="both"/>
        <w:rPr>
          <w:rFonts w:ascii="Garamond" w:hAnsi="Garamond"/>
          <w:i/>
          <w:sz w:val="23"/>
          <w:szCs w:val="23"/>
        </w:rPr>
      </w:pPr>
      <w:r w:rsidRPr="005A7D22">
        <w:rPr>
          <w:rFonts w:ascii="Garamond" w:hAnsi="Garamond"/>
          <w:i/>
          <w:sz w:val="23"/>
          <w:szCs w:val="23"/>
        </w:rPr>
        <w:t>*) niepotrzebne skreślić</w:t>
      </w:r>
    </w:p>
    <w:p w14:paraId="1F998CD4" w14:textId="77777777" w:rsidR="007672DB" w:rsidRDefault="007672DB" w:rsidP="007672DB">
      <w:pPr>
        <w:widowControl w:val="0"/>
        <w:shd w:val="clear" w:color="auto" w:fill="FFFFFF"/>
        <w:autoSpaceDE w:val="0"/>
        <w:autoSpaceDN w:val="0"/>
        <w:adjustRightInd w:val="0"/>
        <w:rPr>
          <w:rFonts w:ascii="Garamond" w:hAnsi="Garamond"/>
          <w:i/>
          <w:color w:val="000000"/>
          <w:sz w:val="23"/>
          <w:szCs w:val="23"/>
        </w:rPr>
      </w:pPr>
      <w:r w:rsidRPr="0034035D">
        <w:rPr>
          <w:rFonts w:ascii="Garamond" w:hAnsi="Garamond"/>
          <w:i/>
          <w:color w:val="000000"/>
          <w:sz w:val="23"/>
          <w:szCs w:val="23"/>
        </w:rPr>
        <w:t>*</w:t>
      </w:r>
      <w:r>
        <w:rPr>
          <w:rFonts w:ascii="Garamond" w:hAnsi="Garamond"/>
          <w:i/>
          <w:color w:val="000000"/>
          <w:sz w:val="23"/>
          <w:szCs w:val="23"/>
        </w:rPr>
        <w:t>*</w:t>
      </w:r>
      <w:r w:rsidRPr="0034035D">
        <w:rPr>
          <w:rFonts w:ascii="Garamond" w:hAnsi="Garamond"/>
          <w:i/>
          <w:color w:val="000000"/>
          <w:sz w:val="23"/>
          <w:szCs w:val="23"/>
        </w:rPr>
        <w:t>) wypełnić, jeśli dotyczy.</w:t>
      </w:r>
    </w:p>
    <w:p w14:paraId="60BC6CFE" w14:textId="77777777" w:rsidR="007672DB" w:rsidRDefault="007672DB" w:rsidP="007672DB">
      <w:pPr>
        <w:widowControl w:val="0"/>
        <w:shd w:val="clear" w:color="auto" w:fill="FFFFFF"/>
        <w:autoSpaceDE w:val="0"/>
        <w:autoSpaceDN w:val="0"/>
        <w:adjustRightInd w:val="0"/>
      </w:pPr>
      <w:r>
        <w:rPr>
          <w:rFonts w:ascii="Garamond" w:hAnsi="Garamond"/>
          <w:i/>
          <w:color w:val="000000"/>
          <w:sz w:val="23"/>
          <w:szCs w:val="23"/>
        </w:rPr>
        <w:t>***) należy jednocześnie udowodnić Zamawiającemu wypełnienie przesłanek określonych w art. 110 ust. 2 ustawy.</w:t>
      </w:r>
    </w:p>
    <w:p w14:paraId="26C5B2C0" w14:textId="77777777" w:rsidR="00B32B5D" w:rsidRDefault="00B32B5D"/>
    <w:sectPr w:rsidR="00B32B5D" w:rsidSect="009B221A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55E"/>
    <w:rsid w:val="00025E91"/>
    <w:rsid w:val="00133B96"/>
    <w:rsid w:val="001A26FB"/>
    <w:rsid w:val="00257A8E"/>
    <w:rsid w:val="002D385A"/>
    <w:rsid w:val="00380440"/>
    <w:rsid w:val="00427F7A"/>
    <w:rsid w:val="0046596C"/>
    <w:rsid w:val="004A1500"/>
    <w:rsid w:val="00630EE8"/>
    <w:rsid w:val="007672DB"/>
    <w:rsid w:val="008219B4"/>
    <w:rsid w:val="00871DB6"/>
    <w:rsid w:val="008F741D"/>
    <w:rsid w:val="009476D9"/>
    <w:rsid w:val="009B221A"/>
    <w:rsid w:val="009D40BE"/>
    <w:rsid w:val="009E4F2C"/>
    <w:rsid w:val="00AE4E65"/>
    <w:rsid w:val="00B32B5D"/>
    <w:rsid w:val="00BE2EDA"/>
    <w:rsid w:val="00C9074B"/>
    <w:rsid w:val="00CC64E7"/>
    <w:rsid w:val="00D425E6"/>
    <w:rsid w:val="00DE28E3"/>
    <w:rsid w:val="00DE455E"/>
    <w:rsid w:val="00DF4D3D"/>
    <w:rsid w:val="00F0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C7F3B"/>
  <w15:docId w15:val="{413C17B1-04CB-46ED-89C7-A4EA7B1AF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DE455E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rsid w:val="00DE45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219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0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Dorota Mikołajczyk</cp:lastModifiedBy>
  <cp:revision>15</cp:revision>
  <dcterms:created xsi:type="dcterms:W3CDTF">2022-11-28T11:48:00Z</dcterms:created>
  <dcterms:modified xsi:type="dcterms:W3CDTF">2025-12-04T11:34:00Z</dcterms:modified>
</cp:coreProperties>
</file>